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D76A" w14:textId="77777777" w:rsidR="00B87C95" w:rsidRPr="00B87C95" w:rsidRDefault="00B87C95" w:rsidP="00B87C9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Перечень объектов технического регулирования, подлежащих подтверждению соответствия требованиям </w:t>
      </w:r>
      <w:hyperlink r:id="rId4" w:anchor="64U0IK" w:history="1">
        <w:r w:rsidRPr="00B87C95">
          <w:rPr>
            <w:rFonts w:ascii="Arial" w:eastAsia="Times New Roman" w:hAnsi="Arial" w:cs="Arial"/>
            <w:b/>
            <w:bCs/>
            <w:i/>
            <w:color w:val="000000" w:themeColor="text1"/>
            <w:sz w:val="24"/>
            <w:szCs w:val="24"/>
            <w:lang w:eastAsia="ru-RU"/>
          </w:rPr>
          <w:t xml:space="preserve">технического регламента Таможенного союза </w:t>
        </w:r>
        <w:r>
          <w:rPr>
            <w:rFonts w:ascii="Arial" w:eastAsia="Times New Roman" w:hAnsi="Arial" w:cs="Arial"/>
            <w:b/>
            <w:bCs/>
            <w:i/>
            <w:color w:val="000000" w:themeColor="text1"/>
            <w:sz w:val="24"/>
            <w:szCs w:val="24"/>
            <w:lang w:eastAsia="ru-RU"/>
          </w:rPr>
          <w:t>010/2011</w:t>
        </w:r>
      </w:hyperlink>
      <w:r w:rsidRPr="00B87C95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eastAsia="ru-RU"/>
        </w:rPr>
        <w:t> в форме декларирования соответствия</w:t>
      </w:r>
    </w:p>
    <w:p w14:paraId="35AEDD7E" w14:textId="77777777" w:rsidR="00B87C95" w:rsidRDefault="00B87C95" w:rsidP="00B87C9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073F867" w14:textId="77777777" w:rsidR="00B87C95" w:rsidRPr="00B87C95" w:rsidRDefault="00B87C95" w:rsidP="00B87C95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C0D41C9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Турбины и установки газотурбинные.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A1A8F7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Машины тягодутьевые.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DBE99D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Дробилки.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9E1CB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Дизель-генераторы.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C0EC9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Приспособления для грузоподъемных операций.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41B267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Конвейеры.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65E6D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Тали электрические канатные и цепные.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54D21E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Транспорт производственный напольный безрельсовый.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20D9BD8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Оборудование химическое, нефтегазоперерабатывающее.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208A3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Оборудование для переработки полимерных материалов.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63CE53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Оборудование насосное (насосы, агрегаты и установки насосные).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EF3EA3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Оборудование криогенное, компрессорное, холодильное, автогенное, газоочистное: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42D00D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установки воздухоразделительные и редких газов;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345E96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аппаратура для подготовки и очистки газов и жидкостей, аппаратура тепло- и массообменная криогенных систем и установок;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1D6E7E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компрессоры (воздушные и газовые приводные);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24B4FC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установки холодильные.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3FFFE3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Оборудование для газопламенной обработки металлов и металлизации изделий.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488739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Оборудование газоочистное и пылеулавливающее.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7874C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Оборудование целлюлозно-бумажное.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25567A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16. Оборудование бумагоделательное.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737225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17. Оборудование нефтепромысловое, буровое геолого-разведочное.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EEB788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18. Оборудование технологическое и аппаратура для нанесения лакокрасочных покрытий на изделия машиностроения.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0397D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19. Оборудование для жидкого аммиака.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E45511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20. Оборудование для подготовки и очистки питьевой воды.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A037BA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21. Станки металлообрабатывающие.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86D08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22. Машины кузнечно-прессовые.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F9E15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23. Оборудование деревообрабатывающее (кроме станков деревообрабатывающих бытовых).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45D55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24. Оборудование технологическое для литейного производства.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1545B1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25. Оборудование для сварки и </w:t>
      </w:r>
      <w:proofErr w:type="spellStart"/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газотермического</w:t>
      </w:r>
      <w:proofErr w:type="spellEnd"/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напыления.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1F52C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26. Тракторы промышленные.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B8182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27. Автопогрузчики.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82706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28. Велосипеды (кроме детских).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1FAF3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29. Машины для землеройных, мелиоративных работ, разработки и обслуживания карьеров.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9070A5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30. Машины дорожные, оборудование для приготовления строительных смесей.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3E4A3A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31. Оборудование и машины строительные.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B25636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32. Оборудование для промышленности строительных материалов.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A1FF81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33. Оборудование технологическое для лесозаготовки, </w:t>
      </w:r>
      <w:proofErr w:type="spellStart"/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лесобирж</w:t>
      </w:r>
      <w:proofErr w:type="spellEnd"/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лесосплава (кроме пил </w:t>
      </w:r>
      <w:proofErr w:type="spellStart"/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бензиномоторных</w:t>
      </w:r>
      <w:proofErr w:type="spellEnd"/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цепных электрических).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D3BFF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34. Оборудование технологическое для торфяной промышленности.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1778DB8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35. Оборудование прачечное промышленное.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284876A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36. Оборудование для химической чистки и крашения одежды и бытовых изделий.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4BB07F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37. Машины и оборудование для коммунального хозяйства.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BEBA7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38. Вентиляторы промышленные.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039E1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39. Кондиционеры промышленные.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D51A7F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40. Воздухонагреватели и воздухоохладители.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6645D1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41. Оборудование технологическое для легкой промышленности.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C913EF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42. Оборудование технологическое для текстильной промышленности.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28592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43. Оборудование технологическое для выработки химических волокон, стекловолокна и асбестовых нитей.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EFF598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44. Оборудование технологическое для пищевой, мясомолочной и рыбной промышленности.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ADA14F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45. Оборудование технологическое для мукомольно-крупяной, комбикормовой и элеваторной промышленности.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122C6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46. Оборудование технологическое для предприятий торговли, общественного питания и пищеблоков: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D3EBABF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оборудование для механической обработки продуктов питания, в том числе оборудование для плодоовощных баз и фабрик-заготовочных;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8EFBDE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оборудование тепловое для предприятий общественного питания, пищеблоков, а также плодоовощных баз и фабрик-заготовочных.</w:t>
      </w:r>
    </w:p>
    <w:p w14:paraId="1A613C4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47. Оборудование полиграфическое.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5163D4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48. Оборудование технологическое для стекольной, фарфоровой, фаянсовой и кабельной промышленности.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6F8A2B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49. Котлы отопительные, работающие на жидком и твердом топливе.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2145868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50. Горелки газовые и комбинированные (кроме блочных), жидкотопливные, встраиваемые в оборудование, предназначенное для использования в технологических процессах на промышленных предприятиях.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905DE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51. Аппараты водонагревательные и отопительные, работающие на жидком и твердом топливе.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6E614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52. Фрезы: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9585EE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фрезы с многогранными твердосплавными пластинами;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3FCAD9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отрезные и прорезные фрезы из быстрорежущей стали;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55BEAF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фрезы твердосплавные.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812BA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53. Резцы: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7349C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резцы токарные с напайными твердосплавными пластинами;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E14688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резцы токарные с многогранными твердосплавными пластинами.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45BABF1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54. Пилы дисковые с твердосплавными пластинами для обработки древесных материалов.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E022E7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55. Инструмент слесарно-монтажный с изолирующими рукоятками для работы в электроустановках напряжением до 1000 В.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A7D667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56. Фрезы насадные: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D90922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фрезы дереворежущие насадные с </w:t>
      </w:r>
      <w:proofErr w:type="spellStart"/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затылованными</w:t>
      </w:r>
      <w:proofErr w:type="spellEnd"/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зубьями;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E401D69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фрезы дереворежущие насадные с ножами из стали или твердого сплава;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B550F6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фрезы насадные цилиндрические сборные.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EFDC09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57. Инструмент из природных и синтетических алмазов: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D92A0C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круги алмазные шлифовальные;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42EF3F6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круги алмазные отрезные.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5209E4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58. Инструмент из синтетических сверхтвердых материалов на основе нитрида бора (инструмент из эльбора):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E5274BF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круги шлифовальные.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55CC95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59. Арматура промышленная трубопроводная.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2963A15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60. Инструмент абразивный, материалы абразивные: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3F1C2F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круги шлифовальные, в том числе для ручных машин;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2907C6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круги отрезные;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1C0275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круги полировальные;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971FF0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круги шлифовальные лепестковые;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AB1276F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ленты шлифовальные бесконечные;</w:t>
      </w: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42A0DE" w14:textId="77777777" w:rsidR="00B87C95" w:rsidRPr="00B87C95" w:rsidRDefault="00B87C95" w:rsidP="00B87C9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87C9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диски шлифовальные фибровые.</w:t>
      </w:r>
    </w:p>
    <w:p w14:paraId="3C2252CB" w14:textId="77777777" w:rsidR="00F42C3D" w:rsidRDefault="00F42C3D"/>
    <w:sectPr w:rsidR="00F4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0F"/>
    <w:rsid w:val="0035460F"/>
    <w:rsid w:val="00B87C95"/>
    <w:rsid w:val="00E64F70"/>
    <w:rsid w:val="00F4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FE64"/>
  <w15:chartTrackingRefBased/>
  <w15:docId w15:val="{23CA3ACD-4245-47B1-ACF8-9A7210DB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7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87C95"/>
    <w:rPr>
      <w:color w:val="0000FF"/>
      <w:u w:val="single"/>
    </w:rPr>
  </w:style>
  <w:style w:type="paragraph" w:customStyle="1" w:styleId="formattext">
    <w:name w:val="formattext"/>
    <w:basedOn w:val="a"/>
    <w:rsid w:val="00B8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2307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Kristinassd</dc:creator>
  <cp:keywords/>
  <dc:description/>
  <cp:lastModifiedBy>Jakson Mike</cp:lastModifiedBy>
  <cp:revision>2</cp:revision>
  <dcterms:created xsi:type="dcterms:W3CDTF">2025-04-12T20:22:00Z</dcterms:created>
  <dcterms:modified xsi:type="dcterms:W3CDTF">2025-04-12T20:22:00Z</dcterms:modified>
</cp:coreProperties>
</file>